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3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5"/>
        <w:gridCol w:w="379"/>
        <w:gridCol w:w="6941"/>
      </w:tblGrid>
      <w:tr w:rsidR="008A7881" w:rsidRPr="000D7E1B" w:rsidTr="00B46156">
        <w:trPr>
          <w:trHeight w:val="2722"/>
        </w:trPr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A7881" w:rsidRPr="000D7E1B" w:rsidRDefault="008A7881" w:rsidP="008A7881">
            <w:pPr>
              <w:spacing w:after="0" w:line="240" w:lineRule="auto"/>
              <w:jc w:val="center"/>
              <w:rPr>
                <w:b/>
                <w:caps/>
                <w:color w:val="262626"/>
                <w:sz w:val="24"/>
                <w:szCs w:val="24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 wp14:anchorId="736B46A4" wp14:editId="7581FBB5">
                  <wp:extent cx="729615" cy="719455"/>
                  <wp:effectExtent l="0" t="0" r="0" b="4445"/>
                  <wp:docPr id="1" name="Picture 1" descr="Description: Description: http://4.bp.blogspot.com/-9id1conkx_k/TlAA2rdsPVI/AAAAAAAAAGM/qYekwzdsBgY/s1600/Coattrinidadtoba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Description: http://4.bp.blogspot.com/-9id1conkx_k/TlAA2rdsPVI/AAAAAAAAAGM/qYekwzdsBgY/s1600/Coattrinidadtoba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881" w:rsidRDefault="008A7881" w:rsidP="008A7881">
            <w:pPr>
              <w:spacing w:after="0" w:line="240" w:lineRule="auto"/>
              <w:jc w:val="center"/>
              <w:rPr>
                <w:sz w:val="44"/>
                <w:szCs w:val="48"/>
              </w:rPr>
            </w:pPr>
            <w:r>
              <w:rPr>
                <w:sz w:val="44"/>
                <w:szCs w:val="48"/>
              </w:rPr>
              <w:t>Government of Trinidad and Tobago</w:t>
            </w:r>
          </w:p>
          <w:p w:rsidR="008A7881" w:rsidRDefault="008A7881" w:rsidP="008A7881">
            <w:pPr>
              <w:spacing w:after="0" w:line="240" w:lineRule="auto"/>
              <w:jc w:val="center"/>
              <w:rPr>
                <w:b/>
                <w:sz w:val="28"/>
                <w:szCs w:val="32"/>
                <w:u w:val="single"/>
              </w:rPr>
            </w:pPr>
            <w:r>
              <w:rPr>
                <w:b/>
                <w:sz w:val="28"/>
                <w:szCs w:val="32"/>
                <w:u w:val="single"/>
              </w:rPr>
              <w:t>JOB DESCRIPTION</w:t>
            </w:r>
          </w:p>
          <w:p w:rsidR="008A7881" w:rsidRDefault="008A7881" w:rsidP="008A7881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CONTRACTUAL POSITION</w:t>
            </w:r>
          </w:p>
          <w:p w:rsidR="008A7881" w:rsidRPr="000D7E1B" w:rsidRDefault="008A7881" w:rsidP="00B46156">
            <w:pPr>
              <w:spacing w:after="0" w:line="240" w:lineRule="auto"/>
              <w:jc w:val="center"/>
              <w:rPr>
                <w:b/>
                <w:caps/>
                <w:color w:val="262626"/>
                <w:sz w:val="24"/>
                <w:szCs w:val="24"/>
              </w:rPr>
            </w:pPr>
          </w:p>
        </w:tc>
      </w:tr>
      <w:tr w:rsidR="00DB07FC" w:rsidRPr="000D7E1B" w:rsidTr="005653D9"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color w:val="262626"/>
                <w:sz w:val="24"/>
                <w:szCs w:val="24"/>
              </w:rPr>
            </w:pPr>
            <w:r w:rsidRPr="000D7E1B">
              <w:rPr>
                <w:b/>
                <w:caps/>
                <w:color w:val="262626"/>
                <w:sz w:val="24"/>
                <w:szCs w:val="24"/>
              </w:rPr>
              <w:t xml:space="preserve">Job Title:  FACILITIES TECHNICIAN </w:t>
            </w:r>
          </w:p>
        </w:tc>
      </w:tr>
      <w:tr w:rsidR="00DB07FC" w:rsidRPr="000D7E1B" w:rsidTr="005653D9">
        <w:trPr>
          <w:trHeight w:val="288"/>
        </w:trPr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 xml:space="preserve">Job Summary: </w:t>
            </w:r>
          </w:p>
        </w:tc>
      </w:tr>
      <w:tr w:rsidR="00DB07FC" w:rsidRPr="006378CB" w:rsidTr="000D7E1B">
        <w:trPr>
          <w:trHeight w:val="996"/>
        </w:trPr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0D7E1B" w:rsidRPr="000D7E1B" w:rsidRDefault="00DB07FC" w:rsidP="00486C2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The incumbent is required to make inspections of facilities and equipment to ensure optimal functioning and to perform basic maintenance and repair work. Duties include monitoring contractors/vendors performing contracted services; assisting in identifying health and safety hazards and monitoring the use of facilities and equipment, preparing specifications and estimates; and keeping appropriate records.</w:t>
            </w:r>
          </w:p>
        </w:tc>
      </w:tr>
      <w:tr w:rsidR="00DB07FC" w:rsidRPr="006378CB" w:rsidTr="005653D9">
        <w:tc>
          <w:tcPr>
            <w:tcW w:w="2834" w:type="dxa"/>
            <w:gridSpan w:val="2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>Reports to:</w:t>
            </w:r>
          </w:p>
        </w:tc>
        <w:tc>
          <w:tcPr>
            <w:tcW w:w="6941" w:type="dxa"/>
            <w:shd w:val="clear" w:color="auto" w:fill="FFFFFF" w:themeFill="background1"/>
          </w:tcPr>
          <w:p w:rsidR="00DB07FC" w:rsidRPr="000D7E1B" w:rsidRDefault="00DB07FC" w:rsidP="005653D9">
            <w:pPr>
              <w:spacing w:after="0" w:line="240" w:lineRule="auto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 xml:space="preserve">Facilities </w:t>
            </w:r>
            <w:r w:rsidR="005653D9">
              <w:rPr>
                <w:sz w:val="20"/>
                <w:szCs w:val="20"/>
              </w:rPr>
              <w:t xml:space="preserve">Manager </w:t>
            </w:r>
            <w:r w:rsidRPr="000D7E1B">
              <w:rPr>
                <w:sz w:val="20"/>
                <w:szCs w:val="20"/>
              </w:rPr>
              <w:t>or Designated Officer</w:t>
            </w:r>
          </w:p>
        </w:tc>
      </w:tr>
      <w:tr w:rsidR="00DB07FC" w:rsidRPr="006378CB" w:rsidTr="005653D9">
        <w:tc>
          <w:tcPr>
            <w:tcW w:w="2834" w:type="dxa"/>
            <w:gridSpan w:val="2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 xml:space="preserve">Supervision given to: </w:t>
            </w:r>
          </w:p>
        </w:tc>
        <w:tc>
          <w:tcPr>
            <w:tcW w:w="6941" w:type="dxa"/>
            <w:shd w:val="clear" w:color="auto" w:fill="FFFFFF" w:themeFill="background1"/>
          </w:tcPr>
          <w:p w:rsidR="00DB07FC" w:rsidRPr="006378CB" w:rsidRDefault="00DB07FC" w:rsidP="000D7E1B">
            <w:pPr>
              <w:spacing w:after="0" w:line="240" w:lineRule="auto"/>
              <w:rPr>
                <w:b/>
              </w:rPr>
            </w:pPr>
          </w:p>
        </w:tc>
      </w:tr>
      <w:tr w:rsidR="00DB07FC" w:rsidRPr="006378CB" w:rsidTr="005653D9"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>Duties and Responsibilities:</w:t>
            </w:r>
          </w:p>
        </w:tc>
      </w:tr>
      <w:tr w:rsidR="00DB07FC" w:rsidRPr="006378CB" w:rsidTr="000D7E1B">
        <w:trPr>
          <w:trHeight w:val="4578"/>
        </w:trPr>
        <w:tc>
          <w:tcPr>
            <w:tcW w:w="977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Makes periodic visual inspections of buildings/facilities and equipment to ensure optimal functioning and reports deficiencies to management.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Troubleshoots, diagnoses and resolves equipment issues, makes necessary repairs, arranges for repairs to be effected or advises management to facilitate corrective action.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Performs basic maintenance and repairs involving areas such as electrical, carpentry, plumbing and air conditioning.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Monitors the performance of contractors and vendors engaged in providing contracted services to ensure work is completed according to specifications.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Prepares specifications for purchase of equipment; also prepares estimates regarding the provision of contracted services.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Assists in identifying health and safety hazards and with implementing and ensuring compliance with applicable usage policies and standards.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Provides information to be used in costing and budgetary exercises.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Provides support with space planning, furniture and equipment acquisition.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Keeps records and other relevant documentation in respect of all purchases and equipment installed; also assists with the establishment of a facilities management database.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Prepares reports on matters related to facilities management as required.</w:t>
            </w:r>
          </w:p>
          <w:p w:rsidR="00DB07FC" w:rsidRPr="000D7E1B" w:rsidRDefault="00DB07FC" w:rsidP="00486C28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Performs other related duties as required.</w:t>
            </w:r>
          </w:p>
        </w:tc>
      </w:tr>
      <w:tr w:rsidR="00DB07FC" w:rsidRPr="000D7E1B" w:rsidTr="00F7707C"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>Knowledge, Skills and Abilities</w:t>
            </w:r>
            <w:r w:rsidR="000D7E1B" w:rsidRPr="000D7E1B">
              <w:rPr>
                <w:b/>
                <w:caps/>
                <w:sz w:val="24"/>
              </w:rPr>
              <w:t>:</w:t>
            </w:r>
          </w:p>
        </w:tc>
      </w:tr>
      <w:tr w:rsidR="00DB07FC" w:rsidRPr="006378CB" w:rsidTr="00F7707C">
        <w:trPr>
          <w:trHeight w:val="1311"/>
        </w:trPr>
        <w:tc>
          <w:tcPr>
            <w:tcW w:w="2455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>Knowledge:</w:t>
            </w:r>
          </w:p>
        </w:tc>
        <w:tc>
          <w:tcPr>
            <w:tcW w:w="7320" w:type="dxa"/>
            <w:gridSpan w:val="2"/>
            <w:shd w:val="clear" w:color="auto" w:fill="FFFFFF" w:themeFill="background1"/>
          </w:tcPr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7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Knowledge of preventative maintenance to mechanical equipment, electrical equipment, air-conditioning systems, plumbing and general construction.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7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Knowledge of equipment and tools used in preventative maintenance and repair.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7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Knowledge of the Occupational Safety and Health Act.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7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Some knowledge of facilities management.</w:t>
            </w:r>
          </w:p>
        </w:tc>
      </w:tr>
      <w:tr w:rsidR="00DB07FC" w:rsidRPr="006378CB" w:rsidTr="00F7707C">
        <w:trPr>
          <w:trHeight w:val="3084"/>
        </w:trPr>
        <w:tc>
          <w:tcPr>
            <w:tcW w:w="2455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color w:val="262626"/>
                <w:sz w:val="24"/>
              </w:rPr>
            </w:pPr>
            <w:r w:rsidRPr="000D7E1B">
              <w:rPr>
                <w:b/>
                <w:caps/>
                <w:color w:val="262626"/>
                <w:sz w:val="24"/>
              </w:rPr>
              <w:lastRenderedPageBreak/>
              <w:t>Skills and Abilities:</w:t>
            </w:r>
          </w:p>
        </w:tc>
        <w:tc>
          <w:tcPr>
            <w:tcW w:w="7320" w:type="dxa"/>
            <w:gridSpan w:val="2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Ability to prepare specifications and estimates pertinent to facilities and equipment maintenance and repair.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 xml:space="preserve">Ability to use/operate equipment and tools used in preventative maintenance and repair. 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Proficiency in the use of Microsoft Office and Microsoft Project.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Skill in use of personal computers.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Ability to prepare and maintain records and reports.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Ability to proactively identify and resolve maintenance issues, and defects in facilities and equipment.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Ability to communicate effectively, both orally and in writing.</w:t>
            </w:r>
          </w:p>
          <w:p w:rsidR="00DB07FC" w:rsidRPr="000D7E1B" w:rsidRDefault="00DB07FC" w:rsidP="00486C28">
            <w:pPr>
              <w:numPr>
                <w:ilvl w:val="0"/>
                <w:numId w:val="3"/>
              </w:numPr>
              <w:spacing w:after="0" w:line="240" w:lineRule="auto"/>
              <w:ind w:left="380" w:hanging="315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Ability to establish and maintain effective working relationships with fellow employees and members of the public.</w:t>
            </w:r>
          </w:p>
        </w:tc>
      </w:tr>
      <w:tr w:rsidR="00DB07FC" w:rsidRPr="000D7E1B" w:rsidTr="00F7707C">
        <w:tc>
          <w:tcPr>
            <w:tcW w:w="9775" w:type="dxa"/>
            <w:gridSpan w:val="3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0D7E1B">
            <w:pPr>
              <w:spacing w:after="0" w:line="240" w:lineRule="auto"/>
              <w:rPr>
                <w:b/>
                <w:caps/>
                <w:sz w:val="24"/>
              </w:rPr>
            </w:pPr>
            <w:r w:rsidRPr="000D7E1B">
              <w:rPr>
                <w:b/>
                <w:caps/>
                <w:sz w:val="24"/>
              </w:rPr>
              <w:t>Minimum Experience and Training:</w:t>
            </w:r>
          </w:p>
        </w:tc>
      </w:tr>
      <w:tr w:rsidR="00DB07FC" w:rsidRPr="006378CB" w:rsidTr="000D7E1B">
        <w:tc>
          <w:tcPr>
            <w:tcW w:w="977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B07FC" w:rsidRPr="000D7E1B" w:rsidRDefault="00DB07FC" w:rsidP="00486C28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>Minimum of two (2) years’ experience performing facilities/equipment maintenance and repair work.</w:t>
            </w:r>
          </w:p>
          <w:p w:rsidR="008A7881" w:rsidRPr="000D7E1B" w:rsidRDefault="00DB07FC" w:rsidP="008A7881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0D7E1B">
              <w:rPr>
                <w:sz w:val="20"/>
                <w:szCs w:val="20"/>
              </w:rPr>
              <w:t xml:space="preserve">Training as evidenced by possession of a </w:t>
            </w:r>
            <w:r w:rsidR="00486C28">
              <w:rPr>
                <w:sz w:val="20"/>
                <w:szCs w:val="20"/>
              </w:rPr>
              <w:t xml:space="preserve">Certificate in Facilities Management or a </w:t>
            </w:r>
            <w:r w:rsidRPr="000D7E1B">
              <w:rPr>
                <w:sz w:val="20"/>
                <w:szCs w:val="20"/>
              </w:rPr>
              <w:t>Technician’s Diploma in Civil/Structural/Mechanical/Electric Engineering</w:t>
            </w:r>
            <w:r w:rsidR="00486C28">
              <w:rPr>
                <w:sz w:val="20"/>
                <w:szCs w:val="20"/>
              </w:rPr>
              <w:t>.</w:t>
            </w:r>
          </w:p>
        </w:tc>
      </w:tr>
      <w:tr w:rsidR="008A7881" w:rsidRPr="006378CB" w:rsidTr="000D7E1B">
        <w:tc>
          <w:tcPr>
            <w:tcW w:w="977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A7881" w:rsidRPr="008A7881" w:rsidRDefault="008A7881" w:rsidP="008A7881">
            <w:pPr>
              <w:spacing w:after="0" w:line="240" w:lineRule="auto"/>
              <w:ind w:left="142"/>
              <w:contextualSpacing/>
              <w:jc w:val="both"/>
              <w:rPr>
                <w:b/>
                <w:sz w:val="24"/>
                <w:szCs w:val="24"/>
              </w:rPr>
            </w:pPr>
            <w:r w:rsidRPr="008A7881">
              <w:rPr>
                <w:b/>
                <w:sz w:val="24"/>
                <w:szCs w:val="24"/>
              </w:rPr>
              <w:t>REMUNERATION</w:t>
            </w:r>
            <w:r w:rsidR="003468F6">
              <w:rPr>
                <w:b/>
                <w:sz w:val="24"/>
                <w:szCs w:val="24"/>
              </w:rPr>
              <w:t xml:space="preserve"> &amp; ALLOWANCES</w:t>
            </w:r>
          </w:p>
        </w:tc>
      </w:tr>
      <w:tr w:rsidR="008A7881" w:rsidRPr="006378CB" w:rsidTr="000D7E1B">
        <w:tc>
          <w:tcPr>
            <w:tcW w:w="977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A7881" w:rsidRPr="003468F6" w:rsidRDefault="008A7881" w:rsidP="008A7881">
            <w:pPr>
              <w:spacing w:after="0" w:line="240" w:lineRule="auto"/>
              <w:ind w:left="142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$8,200.00 </w:t>
            </w:r>
            <w:r w:rsidRPr="003468F6">
              <w:rPr>
                <w:sz w:val="24"/>
                <w:szCs w:val="24"/>
              </w:rPr>
              <w:t>(Monthly Salary)</w:t>
            </w:r>
          </w:p>
          <w:p w:rsidR="008A7881" w:rsidRPr="008A7881" w:rsidRDefault="008A7881" w:rsidP="008A7881">
            <w:pPr>
              <w:spacing w:after="0" w:line="240" w:lineRule="auto"/>
              <w:ind w:left="142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$1,500.00 </w:t>
            </w:r>
            <w:bookmarkStart w:id="0" w:name="_GoBack"/>
            <w:r w:rsidRPr="003468F6">
              <w:rPr>
                <w:sz w:val="24"/>
                <w:szCs w:val="24"/>
              </w:rPr>
              <w:t>(Monthly Transport Allowance)</w:t>
            </w:r>
            <w:bookmarkEnd w:id="0"/>
          </w:p>
        </w:tc>
      </w:tr>
    </w:tbl>
    <w:p w:rsidR="00414694" w:rsidRDefault="003468F6"/>
    <w:sectPr w:rsidR="00414694" w:rsidSect="002E0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75E8"/>
    <w:multiLevelType w:val="hybridMultilevel"/>
    <w:tmpl w:val="A59E1D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D15046"/>
    <w:multiLevelType w:val="hybridMultilevel"/>
    <w:tmpl w:val="6D4C72D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ED43860"/>
    <w:multiLevelType w:val="hybridMultilevel"/>
    <w:tmpl w:val="DA92A6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FC"/>
    <w:rsid w:val="000D7E1B"/>
    <w:rsid w:val="00113473"/>
    <w:rsid w:val="00222CB5"/>
    <w:rsid w:val="002E050D"/>
    <w:rsid w:val="003468F6"/>
    <w:rsid w:val="00486C28"/>
    <w:rsid w:val="004F4338"/>
    <w:rsid w:val="005653D9"/>
    <w:rsid w:val="005D4ACF"/>
    <w:rsid w:val="0077226E"/>
    <w:rsid w:val="00805987"/>
    <w:rsid w:val="00845436"/>
    <w:rsid w:val="008A7881"/>
    <w:rsid w:val="008F2097"/>
    <w:rsid w:val="00D03D8E"/>
    <w:rsid w:val="00DB07FC"/>
    <w:rsid w:val="00E555BC"/>
    <w:rsid w:val="00F7707C"/>
    <w:rsid w:val="00FD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88AEEC-7328-4FD2-A02D-63CCB1C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F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3872BBA89AF46A3C4DE2FC66C34B7" ma:contentTypeVersion="5" ma:contentTypeDescription="Create a new document." ma:contentTypeScope="" ma:versionID="d87dc0c2564b16739a773ce83e06ccaf">
  <xsd:schema xmlns:xsd="http://www.w3.org/2001/XMLSchema" xmlns:xs="http://www.w3.org/2001/XMLSchema" xmlns:p="http://schemas.microsoft.com/office/2006/metadata/properties" xmlns:ns1="http://schemas.microsoft.com/sharepoint/v3" xmlns:ns2="28BA679B-12FC-44D2-A652-FEF96DDC0E0B" xmlns:ns3="d14df379-9ebd-427e-a46a-b1bde02af687" targetNamespace="http://schemas.microsoft.com/office/2006/metadata/properties" ma:root="true" ma:fieldsID="8c2c9d1bf042d88714ad457651581178" ns1:_="" ns2:_="" ns3:_="">
    <xsd:import namespace="http://schemas.microsoft.com/sharepoint/v3"/>
    <xsd:import namespace="28BA679B-12FC-44D2-A652-FEF96DDC0E0B"/>
    <xsd:import namespace="d14df379-9ebd-427e-a46a-b1bde02af68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ubject0" minOccurs="0"/>
                <xsd:element ref="ns2:Keywords0" minOccurs="0"/>
                <xsd:element ref="ns2:Publisher" minOccurs="0"/>
                <xsd:element ref="ns2:Date_x0020_of_x0020_publication" minOccurs="0"/>
                <xsd:element ref="ns2:Status" minOccurs="0"/>
                <xsd:element ref="ns2:Language" minOccurs="0"/>
                <xsd:element ref="ns2:Registry_x0020_File_x0020_number" minOccurs="0"/>
                <xsd:element ref="ns2:Document_x0020_Format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2:TemplateUrl" minOccurs="0"/>
                <xsd:element ref="ns2:xd_ProgID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18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21" nillable="true" ma:displayName="Source URL" ma:hidden="true" ma:internalName="_SourceUrl">
      <xsd:simpleType>
        <xsd:restriction base="dms:Text"/>
      </xsd:simpleType>
    </xsd:element>
    <xsd:element name="_SharedFileIndex" ma:index="22" nillable="true" ma:displayName="Shared File Index" ma:hidden="true" ma:internalName="_SharedFileIndex">
      <xsd:simpleType>
        <xsd:restriction base="dms:Text"/>
      </xsd:simpleType>
    </xsd:element>
    <xsd:element name="ContentTypeId" ma:index="23" nillable="true" ma:displayName="Content Type ID" ma:hidden="true" ma:internalName="ContentTypeId" ma:readOnly="true">
      <xsd:simpleType>
        <xsd:restriction base="dms:Unknown"/>
      </xsd:simpleType>
    </xsd:element>
    <xsd:element name="ID" ma:index="28" nillable="true" ma:displayName="ID" ma:internalName="ID" ma:readOnly="true">
      <xsd:simpleType>
        <xsd:restriction base="dms:Unknown"/>
      </xsd:simpleType>
    </xsd:element>
    <xsd:element name="Author" ma:index="29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1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32" nillable="true" ma:displayName="Copy Source" ma:internalName="_CopySource" ma:readOnly="true">
      <xsd:simpleType>
        <xsd:restriction base="dms:Text"/>
      </xsd:simpleType>
    </xsd:element>
    <xsd:element name="_ModerationStatus" ma:index="33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3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5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6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7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8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4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4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43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4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4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60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1" nillable="true" ma:displayName="Level" ma:hidden="true" ma:internalName="_Level" ma:readOnly="true">
      <xsd:simpleType>
        <xsd:restriction base="dms:Unknown"/>
      </xsd:simpleType>
    </xsd:element>
    <xsd:element name="_IsCurrentVersion" ma:index="62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65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6" nillable="true" ma:displayName="UI Version" ma:hidden="true" ma:internalName="_UIVersion" ma:readOnly="true">
      <xsd:simpleType>
        <xsd:restriction base="dms:Unknown"/>
      </xsd:simpleType>
    </xsd:element>
    <xsd:element name="_UIVersionString" ma:index="67" nillable="true" ma:displayName="Version" ma:internalName="_UIVersionString" ma:readOnly="true">
      <xsd:simpleType>
        <xsd:restriction base="dms:Text"/>
      </xsd:simpleType>
    </xsd:element>
    <xsd:element name="InstanceID" ma:index="68" nillable="true" ma:displayName="Instance ID" ma:hidden="true" ma:internalName="InstanceID" ma:readOnly="true">
      <xsd:simpleType>
        <xsd:restriction base="dms:Unknown"/>
      </xsd:simpleType>
    </xsd:element>
    <xsd:element name="Order" ma:index="69" nillable="true" ma:displayName="Order" ma:hidden="true" ma:internalName="Order">
      <xsd:simpleType>
        <xsd:restriction base="dms:Number"/>
      </xsd:simpleType>
    </xsd:element>
    <xsd:element name="GUID" ma:index="70" nillable="true" ma:displayName="GUID" ma:hidden="true" ma:internalName="GUID" ma:readOnly="true">
      <xsd:simpleType>
        <xsd:restriction base="dms:Unknown"/>
      </xsd:simpleType>
    </xsd:element>
    <xsd:element name="WorkflowVersion" ma:index="71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2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3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4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679B-12FC-44D2-A652-FEF96DDC0E0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Author" ma:default="PMCD" ma:internalName="Owner">
      <xsd:simpleType>
        <xsd:restriction base="dms:Text">
          <xsd:maxLength value="255"/>
        </xsd:restriction>
      </xsd:simpleType>
    </xsd:element>
    <xsd:element name="SPSDescription" ma:index="9" nillable="true" ma:displayName="Abstract" ma:internalName="SPSDescription">
      <xsd:simpleType>
        <xsd:restriction base="dms:Note">
          <xsd:maxLength value="255"/>
        </xsd:restriction>
      </xsd:simpleType>
    </xsd:element>
    <xsd:element name="Subject0" ma:index="10" nillable="true" ma:displayName="Subject" ma:format="Dropdown" ma:internalName="Subject0">
      <xsd:simpleType>
        <xsd:restriction base="dms:Choice">
          <xsd:enumeration value="Administration"/>
          <xsd:enumeration value="Cabinet Documents"/>
          <xsd:enumeration value="Finance and Accounting"/>
          <xsd:enumeration value="Human Resource Management"/>
          <xsd:enumeration value="Ministerial Documents"/>
          <xsd:enumeration value="Reference Library"/>
          <xsd:enumeration value="Services"/>
        </xsd:restriction>
      </xsd:simpleType>
    </xsd:element>
    <xsd:element name="Keywords0" ma:index="11" nillable="true" ma:displayName="Keywords" ma:internalName="Keywords0">
      <xsd:simpleType>
        <xsd:restriction base="dms:Text">
          <xsd:maxLength value="255"/>
        </xsd:restriction>
      </xsd:simpleType>
    </xsd:element>
    <xsd:element name="Publisher" ma:index="12" nillable="true" ma:displayName="Publisher" ma:default="MPA" ma:internalName="Publisher">
      <xsd:simpleType>
        <xsd:restriction base="dms:Text">
          <xsd:maxLength value="255"/>
        </xsd:restriction>
      </xsd:simpleType>
    </xsd:element>
    <xsd:element name="Date_x0020_of_x0020_publication" ma:index="13" nillable="true" ma:displayName="Date of Publication" ma:default="[today]" ma:format="DateOnly" ma:internalName="Date_x0020_of_x0020_publication">
      <xsd:simpleType>
        <xsd:restriction base="dms:DateTime"/>
      </xsd:simpleType>
    </xsd:element>
    <xsd:element name="Status" ma:index="14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  <xsd:element name="Language" ma:index="15" nillable="true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French"/>
          <xsd:enumeration value="German"/>
          <xsd:enumeration value="Japanese"/>
        </xsd:restriction>
      </xsd:simpleType>
    </xsd:element>
    <xsd:element name="Registry_x0020_File_x0020_number" ma:index="16" nillable="true" ma:displayName="Registry File No." ma:internalName="Registry_x0020_File_x0020_number">
      <xsd:simpleType>
        <xsd:restriction base="dms:Text">
          <xsd:maxLength value="255"/>
        </xsd:restriction>
      </xsd:simpleType>
    </xsd:element>
    <xsd:element name="Document_x0020_Format" ma:index="17" nillable="true" ma:displayName="Document Format" ma:default="Document" ma:format="Dropdown" ma:internalName="Document_x0020_Format">
      <xsd:simpleType>
        <xsd:restriction base="dms:Choice">
          <xsd:enumeration value="Presentation"/>
          <xsd:enumeration value="Spreadsheet"/>
          <xsd:enumeration value="Form"/>
          <xsd:enumeration value="Template"/>
          <xsd:enumeration value="Document"/>
          <xsd:enumeration value="Diagram"/>
          <xsd:enumeration value="Other"/>
        </xsd:restriction>
      </xsd:simpleType>
    </xsd:element>
    <xsd:element name="TemplateUrl" ma:index="24" nillable="true" ma:displayName="Template Link" ma:hidden="true" ma:internalName="TemplateUrl">
      <xsd:simpleType>
        <xsd:restriction base="dms:Text"/>
      </xsd:simpleType>
    </xsd:element>
    <xsd:element name="xd_ProgID" ma:index="25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f379-9ebd-427e-a46a-b1bde02af687" elementFormDefault="qualified">
    <xsd:import namespace="http://schemas.microsoft.com/office/2006/documentManagement/types"/>
    <xsd:import namespace="http://schemas.microsoft.com/office/infopath/2007/PartnerControls"/>
    <xsd:element name="_dlc_DocId" ma:index="7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0x010100D1A3872BBA89AF46A3C4DE2FC66C34B7</ContentTypeId>
    <SPSDescription xmlns="28BA679B-12FC-44D2-A652-FEF96DDC0E0B" xsi:nil="true"/>
    <Subject0 xmlns="28BA679B-12FC-44D2-A652-FEF96DDC0E0B" xsi:nil="true"/>
    <Date_x0020_of_x0020_publication xmlns="28BA679B-12FC-44D2-A652-FEF96DDC0E0B">2014-04-24T04:00:00+00:00</Date_x0020_of_x0020_publication>
    <TemplateUrl xmlns="28BA679B-12FC-44D2-A652-FEF96DDC0E0B" xsi:nil="true"/>
    <Publisher xmlns="28BA679B-12FC-44D2-A652-FEF96DDC0E0B">MPA</Publisher>
    <_SourceUrl xmlns="http://schemas.microsoft.com/sharepoint/v3" xsi:nil="true"/>
    <Owner xmlns="28BA679B-12FC-44D2-A652-FEF96DDC0E0B">PMCD</Owner>
    <Status xmlns="28BA679B-12FC-44D2-A652-FEF96DDC0E0B" xsi:nil="true"/>
    <Keywords0 xmlns="28BA679B-12FC-44D2-A652-FEF96DDC0E0B" xsi:nil="true"/>
    <xd_ProgID xmlns="28BA679B-12FC-44D2-A652-FEF96DDC0E0B" xsi:nil="true"/>
    <Language xmlns="28BA679B-12FC-44D2-A652-FEF96DDC0E0B">English</Language>
    <Registry_x0020_File_x0020_number xmlns="28BA679B-12FC-44D2-A652-FEF96DDC0E0B" xsi:nil="true"/>
    <Document_x0020_Format xmlns="28BA679B-12FC-44D2-A652-FEF96DDC0E0B">Document</Document_x0020_Format>
    <Order xmlns="http://schemas.microsoft.com/sharepoint/v3" xsi:nil="true"/>
    <_SharedFileIndex xmlns="http://schemas.microsoft.com/sharepoint/v3" xsi:nil="true"/>
    <MetaInfo xmlns="http://schemas.microsoft.com/sharepoint/v3" xsi:nil="true"/>
    <_dlc_DocId xmlns="d14df379-9ebd-427e-a46a-b1bde02af687">PMCDIV-1-15363</_dlc_DocId>
    <_dlc_DocIdUrl xmlns="d14df379-9ebd-427e-a46a-b1bde02af687">
      <Url>https://infolounge.mpa.gov.tt/divisions/PMCD/_layouts/DocIdRedir.aspx?ID=PMCDIV-1-15363</Url>
      <Description>PMCDIV-1-15363</Description>
    </_dlc_DocIdUrl>
  </documentManagement>
</p:properties>
</file>

<file path=customXml/itemProps1.xml><?xml version="1.0" encoding="utf-8"?>
<ds:datastoreItem xmlns:ds="http://schemas.openxmlformats.org/officeDocument/2006/customXml" ds:itemID="{0E066F06-B3F1-4B4E-9119-BF1C4F003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6DDF2-823D-4AC5-9E37-EC1E159587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496F6B-7B65-4D40-B7A4-50339782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A679B-12FC-44D2-A652-FEF96DDC0E0B"/>
    <ds:schemaRef ds:uri="d14df379-9ebd-427e-a46a-b1bde02af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EBAB4-EC27-41CD-AAEB-EF528F930D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BA679B-12FC-44D2-A652-FEF96DDC0E0B"/>
    <ds:schemaRef ds:uri="d14df379-9ebd-427e-a46a-b1bde02af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Omatee Lallasingh-Legendre</dc:creator>
  <cp:lastModifiedBy>user</cp:lastModifiedBy>
  <cp:revision>2</cp:revision>
  <dcterms:created xsi:type="dcterms:W3CDTF">2024-04-17T16:30:00Z</dcterms:created>
  <dcterms:modified xsi:type="dcterms:W3CDTF">2024-04-17T16:30:00Z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b71cf958-1428-4f5d-a395-bae4ff18ed49</vt:lpwstr>
  </property>
  <property fmtid="{D5CDD505-2E9C-101B-9397-08002B2CF9AE}" pid="3" name="_DocHome">
    <vt:i4>-1562555948</vt:i4>
  </property>
</Properties>
</file>